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>
    <v:background id="_x0000_s1025" o:bwmode="white" fillcolor="#daeef3" o:targetscreensize="800,600">
      <v:fill color2="#fcf" focusposition=".5,.5" focussize="" type="gradientRadial"/>
    </v:background>
  </w:background>
  <w:body>
    <w:p w:rsidR="007175A7" w:rsidRPr="00A54EC3" w:rsidRDefault="007175A7" w:rsidP="00026942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DE2A54">
        <w:rPr>
          <w:rFonts w:ascii="Arial" w:hAnsi="Arial" w:cs="Arial"/>
          <w:b/>
          <w:bCs/>
          <w:sz w:val="26"/>
          <w:szCs w:val="26"/>
          <w:lang w:eastAsia="ru-RU"/>
        </w:rPr>
        <w:t xml:space="preserve">ОБРАТИ ВНИМАНИЕ! </w:t>
      </w:r>
    </w:p>
    <w:p w:rsidR="007175A7" w:rsidRPr="00DE2A54" w:rsidRDefault="007175A7" w:rsidP="00DE2A54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i/>
          <w:sz w:val="26"/>
          <w:szCs w:val="26"/>
          <w:lang w:eastAsia="ru-RU"/>
        </w:rPr>
      </w:pPr>
      <w:r w:rsidRPr="00A54EC3">
        <w:rPr>
          <w:rFonts w:ascii="Arial" w:hAnsi="Arial" w:cs="Arial"/>
          <w:bCs/>
          <w:i/>
          <w:sz w:val="26"/>
          <w:szCs w:val="26"/>
          <w:lang w:eastAsia="ru-RU"/>
        </w:rPr>
        <w:t xml:space="preserve">На продаже наркотиков зарабатывают огромные деньги. Поэтому </w:t>
      </w:r>
      <w:r w:rsidRPr="00DE2A54">
        <w:rPr>
          <w:rFonts w:ascii="Arial" w:hAnsi="Arial" w:cs="Arial"/>
          <w:bCs/>
          <w:i/>
          <w:sz w:val="26"/>
          <w:szCs w:val="26"/>
          <w:lang w:eastAsia="ru-RU"/>
        </w:rPr>
        <w:t xml:space="preserve">в первый раз их дают бесплатно? </w:t>
      </w:r>
    </w:p>
    <w:p w:rsidR="007175A7" w:rsidRPr="00A54EC3" w:rsidRDefault="007175A7" w:rsidP="00DE2A54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008000"/>
          <w:sz w:val="24"/>
          <w:szCs w:val="24"/>
          <w:lang w:eastAsia="ru-RU"/>
        </w:rPr>
      </w:pPr>
      <w:r w:rsidRPr="00A54EC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 xml:space="preserve">Расчет прост, пойманный на наркотический крючок будет платить всю оставшуюся жизнь. Рыбе тоже червячка дают бесплатно, но насадив его на крючок. </w:t>
      </w:r>
    </w:p>
    <w:p w:rsidR="007175A7" w:rsidRPr="00A54EC3" w:rsidRDefault="007175A7" w:rsidP="00DE2A54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A54EC3">
        <w:rPr>
          <w:rFonts w:ascii="Arial" w:hAnsi="Arial" w:cs="Arial"/>
          <w:i/>
          <w:sz w:val="26"/>
          <w:szCs w:val="26"/>
          <w:lang w:eastAsia="ru-RU"/>
        </w:rPr>
        <w:t>Кстати, а почему торговцы «дурью» сами ее не употребляют?</w:t>
      </w:r>
    </w:p>
    <w:p w:rsidR="007175A7" w:rsidRPr="00C47D90" w:rsidRDefault="007175A7" w:rsidP="00C47D90">
      <w:pPr>
        <w:spacing w:before="100" w:beforeAutospacing="1" w:after="100" w:afterAutospacing="1" w:line="240" w:lineRule="auto"/>
        <w:ind w:firstLine="708"/>
        <w:rPr>
          <w:rFonts w:ascii="Arial" w:hAnsi="Arial" w:cs="Arial"/>
          <w:b/>
          <w:bCs/>
          <w:color w:val="008000"/>
          <w:sz w:val="26"/>
          <w:szCs w:val="26"/>
          <w:lang w:eastAsia="ru-RU"/>
        </w:rPr>
      </w:pPr>
      <w:r w:rsidRPr="00A54EC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Начавший потреблять «дурь», становится ее рабом. Не верь такому человеку: правдивым может быть только свободный, не раб. Здесь и друг может оказаться врагом.</w:t>
      </w:r>
    </w:p>
    <w:p w:rsidR="007175A7" w:rsidRPr="00DE2A54" w:rsidRDefault="007175A7" w:rsidP="00A54EC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4412E5">
        <w:rPr>
          <w:rFonts w:ascii="Arial" w:hAnsi="Arial" w:cs="Arial"/>
          <w:b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in;height:145.5pt;visibility:visible">
            <v:imagedata r:id="rId5" o:title=""/>
          </v:shape>
        </w:pict>
      </w:r>
    </w:p>
    <w:p w:rsidR="007175A7" w:rsidRPr="00DE2A54" w:rsidRDefault="007175A7" w:rsidP="00A54EC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7175A7" w:rsidRPr="00A54EC3" w:rsidRDefault="007175A7" w:rsidP="00DE2A5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DE2A54">
        <w:rPr>
          <w:rFonts w:ascii="Arial" w:hAnsi="Arial" w:cs="Arial"/>
          <w:b/>
          <w:sz w:val="26"/>
          <w:szCs w:val="26"/>
          <w:lang w:eastAsia="ru-RU"/>
        </w:rPr>
        <w:t>НА КРЮЧКЕ У МИФА</w:t>
      </w:r>
    </w:p>
    <w:p w:rsidR="007175A7" w:rsidRPr="00DE2A54" w:rsidRDefault="007175A7" w:rsidP="00A409D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sz w:val="26"/>
          <w:szCs w:val="26"/>
          <w:lang w:eastAsia="ru-RU"/>
        </w:rPr>
        <w:t>Когда заинтересованные люди предлагают наркотики, они обычно говорят:</w:t>
      </w:r>
    </w:p>
    <w:p w:rsidR="007175A7" w:rsidRPr="00DE2A54" w:rsidRDefault="007175A7" w:rsidP="00A409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 xml:space="preserve">«Наркотики употребляют сильные и </w:t>
      </w:r>
      <w:r w:rsidRPr="00A54EC3">
        <w:rPr>
          <w:rFonts w:ascii="Arial" w:hAnsi="Arial" w:cs="Arial"/>
          <w:color w:val="0070C0"/>
          <w:sz w:val="26"/>
          <w:szCs w:val="26"/>
          <w:lang w:eastAsia="ru-RU"/>
        </w:rPr>
        <w:t>талантливые</w:t>
      </w: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 xml:space="preserve"> люди»</w:t>
      </w:r>
    </w:p>
    <w:p w:rsidR="007175A7" w:rsidRPr="00DE2A54" w:rsidRDefault="007175A7" w:rsidP="00A409DF">
      <w:pPr>
        <w:spacing w:after="0" w:line="240" w:lineRule="auto"/>
        <w:jc w:val="both"/>
        <w:rPr>
          <w:rFonts w:ascii="Arial" w:hAnsi="Arial" w:cs="Arial"/>
          <w:sz w:val="26"/>
          <w:szCs w:val="26"/>
          <w:lang w:eastAsia="ru-RU"/>
        </w:rPr>
      </w:pPr>
      <w:r w:rsidRPr="00A54EC3">
        <w:rPr>
          <w:rFonts w:ascii="Arial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hAnsi="Arial" w:cs="Arial"/>
          <w:sz w:val="26"/>
          <w:szCs w:val="26"/>
          <w:lang w:eastAsia="ru-RU"/>
        </w:rPr>
        <w:t xml:space="preserve">: все они, даже если были такими, очень скоро потеряли и свою силу, и свой талант. </w:t>
      </w:r>
      <w:r w:rsidRPr="00DE2A54">
        <w:rPr>
          <w:rFonts w:ascii="Arial" w:hAnsi="Arial" w:cs="Arial"/>
          <w:sz w:val="26"/>
          <w:szCs w:val="26"/>
          <w:lang w:eastAsia="ru-RU"/>
        </w:rPr>
        <w:t xml:space="preserve">     </w:t>
      </w:r>
    </w:p>
    <w:p w:rsidR="007175A7" w:rsidRPr="00DE2A54" w:rsidRDefault="007175A7" w:rsidP="00A409DF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 w:rsidRPr="00DE2A54">
        <w:rPr>
          <w:rFonts w:ascii="Arial" w:hAnsi="Arial" w:cs="Arial"/>
          <w:sz w:val="26"/>
          <w:szCs w:val="26"/>
          <w:lang w:eastAsia="ru-RU"/>
        </w:rPr>
        <w:t xml:space="preserve">  </w:t>
      </w:r>
    </w:p>
    <w:p w:rsidR="007175A7" w:rsidRPr="00A54EC3" w:rsidRDefault="007175A7" w:rsidP="00A409D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DE2A54">
        <w:rPr>
          <w:rFonts w:ascii="Arial" w:hAnsi="Arial" w:cs="Arial"/>
          <w:sz w:val="26"/>
          <w:szCs w:val="26"/>
          <w:lang w:eastAsia="ru-RU"/>
        </w:rPr>
        <w:t xml:space="preserve">  </w:t>
      </w:r>
      <w:r w:rsidRPr="00A54EC3">
        <w:rPr>
          <w:rFonts w:ascii="Arial" w:hAnsi="Arial" w:cs="Arial"/>
          <w:color w:val="0070C0"/>
          <w:sz w:val="26"/>
          <w:szCs w:val="26"/>
          <w:lang w:eastAsia="ru-RU"/>
        </w:rPr>
        <w:t>«</w:t>
      </w: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>Наркотик делает человека свободным»</w:t>
      </w:r>
    </w:p>
    <w:p w:rsidR="007175A7" w:rsidRPr="00DE2A54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hAnsi="Arial" w:cs="Arial"/>
          <w:sz w:val="26"/>
          <w:szCs w:val="26"/>
          <w:lang w:eastAsia="ru-RU"/>
        </w:rPr>
        <w:t>: Наркоманы абсолютно свободны от всех радостей жизни.</w:t>
      </w:r>
    </w:p>
    <w:p w:rsidR="007175A7" w:rsidRPr="00DE2A54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color w:val="0000FF"/>
          <w:sz w:val="26"/>
          <w:szCs w:val="26"/>
          <w:lang w:eastAsia="ru-RU"/>
        </w:rPr>
      </w:pPr>
      <w:r w:rsidRPr="00DE2A54">
        <w:rPr>
          <w:rFonts w:ascii="Arial" w:hAnsi="Arial" w:cs="Arial"/>
          <w:color w:val="0000FF"/>
          <w:sz w:val="26"/>
          <w:szCs w:val="26"/>
          <w:lang w:eastAsia="ru-RU"/>
        </w:rPr>
        <w:tab/>
      </w:r>
    </w:p>
    <w:p w:rsidR="007175A7" w:rsidRPr="00A54EC3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E2A54">
        <w:rPr>
          <w:rFonts w:ascii="Arial" w:hAnsi="Arial" w:cs="Arial"/>
          <w:color w:val="0000FF"/>
          <w:sz w:val="26"/>
          <w:szCs w:val="26"/>
          <w:lang w:eastAsia="ru-RU"/>
        </w:rPr>
        <w:tab/>
      </w: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>«Наркотики бывают «всерьез» и «не всерьез» – от них всегда можно отказаться».</w:t>
      </w:r>
    </w:p>
    <w:p w:rsidR="007175A7" w:rsidRPr="00A54EC3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hAnsi="Arial" w:cs="Arial"/>
          <w:sz w:val="26"/>
          <w:szCs w:val="26"/>
          <w:lang w:eastAsia="ru-RU"/>
        </w:rPr>
        <w:t>: Всерьез можно отказаться только один раз – первый. Но для 99% ребят он не становится последним.</w:t>
      </w:r>
    </w:p>
    <w:p w:rsidR="007175A7" w:rsidRPr="00DE2A54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color w:val="0000FF"/>
          <w:sz w:val="26"/>
          <w:szCs w:val="26"/>
          <w:lang w:eastAsia="ru-RU"/>
        </w:rPr>
      </w:pP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ab/>
      </w:r>
    </w:p>
    <w:p w:rsidR="007175A7" w:rsidRPr="00A54EC3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E2A54">
        <w:rPr>
          <w:rFonts w:ascii="Arial" w:hAnsi="Arial" w:cs="Arial"/>
          <w:color w:val="0000FF"/>
          <w:sz w:val="26"/>
          <w:szCs w:val="26"/>
          <w:lang w:eastAsia="ru-RU"/>
        </w:rPr>
        <w:tab/>
      </w: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>«Наркотики помогают решать жизненные проблемы».</w:t>
      </w:r>
    </w:p>
    <w:p w:rsidR="007175A7" w:rsidRPr="00A54EC3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sz w:val="26"/>
          <w:szCs w:val="26"/>
          <w:u w:val="single"/>
          <w:lang w:eastAsia="ru-RU"/>
        </w:rPr>
        <w:t>Факт</w:t>
      </w:r>
      <w:r w:rsidRPr="00A54EC3">
        <w:rPr>
          <w:rFonts w:ascii="Arial" w:hAnsi="Arial" w:cs="Arial"/>
          <w:sz w:val="26"/>
          <w:szCs w:val="26"/>
          <w:lang w:eastAsia="ru-RU"/>
        </w:rPr>
        <w:t>: Они всю жизнь превращают в одну огромную проблему.</w:t>
      </w:r>
    </w:p>
    <w:p w:rsidR="007175A7" w:rsidRPr="00DE2A54" w:rsidRDefault="007175A7" w:rsidP="00A409DF">
      <w:pPr>
        <w:tabs>
          <w:tab w:val="num" w:pos="720"/>
        </w:tabs>
        <w:spacing w:after="100" w:afterAutospacing="1" w:line="240" w:lineRule="auto"/>
        <w:jc w:val="both"/>
        <w:rPr>
          <w:rFonts w:ascii="Arial" w:hAnsi="Arial" w:cs="Arial"/>
          <w:color w:val="0000FF"/>
          <w:sz w:val="26"/>
          <w:szCs w:val="26"/>
          <w:lang w:eastAsia="ru-RU"/>
        </w:rPr>
      </w:pP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ab/>
      </w:r>
    </w:p>
    <w:p w:rsidR="007175A7" w:rsidRPr="00DE2A54" w:rsidRDefault="007175A7" w:rsidP="00A409DF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color w:val="0000FF"/>
          <w:sz w:val="26"/>
          <w:szCs w:val="26"/>
          <w:lang w:eastAsia="ru-RU"/>
        </w:rPr>
        <w:t>«Наркотики как приключенческий роман – избавляют от прозы жизни».</w:t>
      </w:r>
    </w:p>
    <w:p w:rsidR="007175A7" w:rsidRPr="00DE2A54" w:rsidRDefault="007175A7" w:rsidP="00DE2A54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sz w:val="26"/>
          <w:szCs w:val="26"/>
          <w:u w:val="single"/>
          <w:lang w:eastAsia="ru-RU"/>
        </w:rPr>
        <w:t>Факт:</w:t>
      </w:r>
      <w:r w:rsidRPr="00A54EC3">
        <w:rPr>
          <w:rFonts w:ascii="Arial" w:hAnsi="Arial" w:cs="Arial"/>
          <w:sz w:val="26"/>
          <w:szCs w:val="26"/>
          <w:lang w:eastAsia="ru-RU"/>
        </w:rPr>
        <w:t xml:space="preserve"> Избавляют, но только вместе с самой жизнью</w:t>
      </w:r>
    </w:p>
    <w:p w:rsidR="007175A7" w:rsidRDefault="007175A7" w:rsidP="00DE2A54">
      <w:pPr>
        <w:spacing w:after="0" w:line="240" w:lineRule="auto"/>
        <w:ind w:left="360"/>
        <w:jc w:val="center"/>
        <w:rPr>
          <w:rFonts w:ascii="Arial" w:hAnsi="Arial" w:cs="Arial"/>
          <w:color w:val="0000FF"/>
          <w:sz w:val="20"/>
          <w:szCs w:val="20"/>
          <w:lang w:eastAsia="ru-RU"/>
        </w:rPr>
      </w:pPr>
    </w:p>
    <w:p w:rsidR="007175A7" w:rsidRPr="00DE2A54" w:rsidRDefault="007175A7" w:rsidP="00DE2A54">
      <w:pPr>
        <w:spacing w:after="0" w:line="240" w:lineRule="auto"/>
        <w:ind w:left="360"/>
        <w:jc w:val="center"/>
        <w:rPr>
          <w:rFonts w:ascii="Arial" w:hAnsi="Arial" w:cs="Arial"/>
          <w:color w:val="0000FF"/>
          <w:sz w:val="20"/>
          <w:szCs w:val="20"/>
          <w:lang w:eastAsia="ru-RU"/>
        </w:rPr>
      </w:pPr>
      <w:r w:rsidRPr="00DE2A54">
        <w:rPr>
          <w:rFonts w:ascii="Arial" w:hAnsi="Arial" w:cs="Arial"/>
          <w:color w:val="0000FF"/>
          <w:sz w:val="20"/>
          <w:szCs w:val="20"/>
          <w:lang w:eastAsia="ru-RU"/>
        </w:rPr>
        <w:t xml:space="preserve">ПАРАДОКСЫ ХИМИЧЕСКОЙ </w:t>
      </w:r>
      <w:r w:rsidRPr="00A54EC3">
        <w:rPr>
          <w:rFonts w:ascii="Arial" w:hAnsi="Arial" w:cs="Arial"/>
          <w:color w:val="0000FF"/>
          <w:sz w:val="20"/>
          <w:szCs w:val="20"/>
          <w:lang w:eastAsia="ru-RU"/>
        </w:rPr>
        <w:t xml:space="preserve">ЗАВИСИМОСТИ ИЛИ </w:t>
      </w:r>
    </w:p>
    <w:p w:rsidR="007175A7" w:rsidRPr="00DE2A54" w:rsidRDefault="007175A7" w:rsidP="00A409DF">
      <w:pPr>
        <w:spacing w:after="0" w:line="240" w:lineRule="auto"/>
        <w:ind w:left="360"/>
        <w:jc w:val="center"/>
        <w:rPr>
          <w:rFonts w:ascii="Arial" w:hAnsi="Arial" w:cs="Arial"/>
          <w:color w:val="0000FF"/>
          <w:sz w:val="20"/>
          <w:szCs w:val="20"/>
          <w:lang w:eastAsia="ru-RU"/>
        </w:rPr>
      </w:pPr>
      <w:r w:rsidRPr="00DE2A54">
        <w:rPr>
          <w:rFonts w:ascii="Arial" w:hAnsi="Arial" w:cs="Arial"/>
          <w:color w:val="0000FF"/>
          <w:sz w:val="20"/>
          <w:szCs w:val="20"/>
          <w:lang w:eastAsia="ru-RU"/>
        </w:rPr>
        <w:t xml:space="preserve">ХОТЕЛИ КАК ЛУЧШЕ, А </w:t>
      </w:r>
      <w:r w:rsidRPr="00A54EC3">
        <w:rPr>
          <w:rFonts w:ascii="Arial" w:hAnsi="Arial" w:cs="Arial"/>
          <w:color w:val="0000FF"/>
          <w:sz w:val="20"/>
          <w:szCs w:val="20"/>
          <w:lang w:eastAsia="ru-RU"/>
        </w:rPr>
        <w:t>ПОЛУЧИЛОСЬ…</w:t>
      </w:r>
    </w:p>
    <w:p w:rsidR="007175A7" w:rsidRPr="00A54EC3" w:rsidRDefault="007175A7" w:rsidP="00A409DF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  <w:lang w:eastAsia="ru-RU"/>
        </w:rPr>
      </w:pPr>
      <w:r w:rsidRPr="00A54EC3">
        <w:rPr>
          <w:rFonts w:ascii="Arial" w:hAnsi="Arial" w:cs="Arial"/>
          <w:color w:val="0000FF"/>
          <w:sz w:val="20"/>
          <w:szCs w:val="20"/>
          <w:lang w:eastAsia="ru-RU"/>
        </w:rPr>
        <w:t xml:space="preserve"> (</w:t>
      </w:r>
      <w:r w:rsidRPr="00A54EC3">
        <w:rPr>
          <w:rFonts w:ascii="Arial" w:hAnsi="Arial" w:cs="Arial"/>
          <w:color w:val="0000FF"/>
          <w:sz w:val="16"/>
          <w:szCs w:val="16"/>
          <w:lang w:eastAsia="ru-RU"/>
        </w:rPr>
        <w:t>НАРКОМАНЫ О СЕБЕ</w:t>
      </w:r>
      <w:r w:rsidRPr="00A54EC3">
        <w:rPr>
          <w:rFonts w:ascii="Arial" w:hAnsi="Arial" w:cs="Arial"/>
          <w:color w:val="0000FF"/>
          <w:sz w:val="20"/>
          <w:szCs w:val="20"/>
          <w:lang w:eastAsia="ru-RU"/>
        </w:rPr>
        <w:t>)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 для радости, а стали несчастны.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стать общительными, а стали спорщиками.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стать мудрыми, а стали невыносимыми.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 за дружбу, а стали врагами.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выспаться, а просыпались в крайней усталости.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обрести силу, а это ослабляло нас.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ощутить восторг, а это заканчивалось депрессией.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 по «медицинским показаниям», а заработали проблемы со здоровьем.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успокоиться, а все кончалось трясучкой.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обрести уверенность, а нам становилось страшно.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легче текла беседа, а речь наша становилась путаной, слова неразборчивыми.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сократить число наших проблем, а они множились на наших глазах.</w:t>
      </w:r>
    </w:p>
    <w:p w:rsidR="007175A7" w:rsidRPr="00DE2A54" w:rsidRDefault="007175A7" w:rsidP="00EC01BA">
      <w:pPr>
        <w:pStyle w:val="ListParagraph"/>
        <w:numPr>
          <w:ilvl w:val="0"/>
          <w:numId w:val="1"/>
        </w:numPr>
        <w:tabs>
          <w:tab w:val="num" w:pos="720"/>
        </w:tabs>
        <w:spacing w:before="100" w:beforeAutospacing="1" w:after="60" w:line="240" w:lineRule="auto"/>
        <w:jc w:val="both"/>
        <w:rPr>
          <w:rFonts w:ascii="Arial" w:hAnsi="Arial" w:cs="Arial"/>
          <w:lang w:eastAsia="ru-RU"/>
        </w:rPr>
      </w:pPr>
      <w:r w:rsidRPr="00DE2A54">
        <w:rPr>
          <w:rFonts w:ascii="Arial" w:hAnsi="Arial" w:cs="Arial"/>
          <w:iCs/>
          <w:color w:val="000000"/>
          <w:lang w:eastAsia="ru-RU"/>
        </w:rPr>
        <w:t>Мы употребляли, чтобы ощутить себя в раю, а попали в ад.</w:t>
      </w:r>
    </w:p>
    <w:p w:rsidR="007175A7" w:rsidRPr="00A54EC3" w:rsidRDefault="007175A7" w:rsidP="00EC01BA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A54EC3">
        <w:rPr>
          <w:rFonts w:ascii="Arial" w:hAnsi="Arial" w:cs="Arial"/>
          <w:b/>
          <w:color w:val="008080"/>
          <w:sz w:val="26"/>
          <w:szCs w:val="26"/>
          <w:lang w:eastAsia="ru-RU"/>
        </w:rPr>
        <w:t xml:space="preserve">ПСИХОЛОГИ ПРЕДЛАГАЮТ ПОДХОДЯЩИЕ ОТВЕТЫ </w:t>
      </w:r>
    </w:p>
    <w:p w:rsidR="007175A7" w:rsidRPr="00A54EC3" w:rsidRDefault="007175A7" w:rsidP="00A54EC3">
      <w:pPr>
        <w:tabs>
          <w:tab w:val="num" w:pos="720"/>
        </w:tabs>
        <w:spacing w:before="100" w:beforeAutospacing="1" w:after="100" w:afterAutospacing="1" w:line="240" w:lineRule="auto"/>
        <w:ind w:left="360"/>
        <w:rPr>
          <w:rFonts w:ascii="Arial" w:hAnsi="Arial" w:cs="Arial"/>
          <w:b/>
          <w:sz w:val="24"/>
          <w:szCs w:val="24"/>
          <w:lang w:eastAsia="ru-RU"/>
        </w:rPr>
      </w:pPr>
      <w:r w:rsidRPr="00A54EC3">
        <w:rPr>
          <w:rFonts w:ascii="Arial" w:hAnsi="Arial" w:cs="Arial"/>
          <w:b/>
          <w:color w:val="008080"/>
          <w:sz w:val="26"/>
          <w:szCs w:val="26"/>
          <w:lang w:eastAsia="ru-RU"/>
        </w:rPr>
        <w:t>КАК ОТКАЗАТЬСЯ</w:t>
      </w:r>
      <w:r w:rsidRPr="00A54EC3">
        <w:rPr>
          <w:rFonts w:ascii="Arial" w:hAnsi="Arial" w:cs="Arial"/>
          <w:b/>
          <w:color w:val="000000"/>
          <w:sz w:val="26"/>
          <w:szCs w:val="26"/>
          <w:lang w:eastAsia="ru-RU"/>
        </w:rPr>
        <w:t>…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Я хочу отдавать себе отчет в том, что я делаю».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Я собираюсь</w:t>
      </w:r>
      <w:r w:rsidRPr="00A54EC3">
        <w:rPr>
          <w:rFonts w:ascii="Arial" w:hAnsi="Arial" w:cs="Arial"/>
          <w:color w:val="000000"/>
          <w:sz w:val="26"/>
          <w:szCs w:val="26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покататься на велосипеде».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Я не хочу конфликтов с родителями, учителями».</w:t>
      </w:r>
      <w:r w:rsidRPr="00A54EC3">
        <w:rPr>
          <w:rFonts w:ascii="Arial" w:hAnsi="Arial" w:cs="Arial"/>
          <w:color w:val="000000"/>
          <w:sz w:val="26"/>
          <w:szCs w:val="26"/>
          <w:lang w:eastAsia="ru-RU"/>
        </w:rPr>
        <w:t xml:space="preserve"> 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Если выпью (приму наркотик), потеряю власть над собой».</w:t>
      </w:r>
      <w:r w:rsidRPr="00A54EC3">
        <w:rPr>
          <w:rFonts w:ascii="Arial" w:hAnsi="Arial" w:cs="Arial"/>
          <w:color w:val="000000"/>
          <w:sz w:val="26"/>
          <w:szCs w:val="26"/>
          <w:lang w:eastAsia="ru-RU"/>
        </w:rPr>
        <w:t xml:space="preserve"> 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Мне не нравится вкус алкоголя (наркотика)».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Это не в моем стиле».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Мне еще предстоит</w:t>
      </w:r>
      <w:r w:rsidRPr="00A54EC3">
        <w:rPr>
          <w:rFonts w:ascii="Arial" w:hAnsi="Arial" w:cs="Arial"/>
          <w:color w:val="000000"/>
          <w:sz w:val="26"/>
          <w:szCs w:val="26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позаниматься (мне рано вставать и т. п.)».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После выпивки я быстро устаю».</w:t>
      </w:r>
    </w:p>
    <w:p w:rsidR="007175A7" w:rsidRPr="00A54EC3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Cs/>
          <w:iCs/>
          <w:color w:val="000000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bCs/>
          <w:iCs/>
          <w:color w:val="000000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Мне надо на тренировку».</w:t>
      </w:r>
    </w:p>
    <w:p w:rsidR="007175A7" w:rsidRPr="00DE2A54" w:rsidRDefault="007175A7" w:rsidP="00A54EC3">
      <w:pPr>
        <w:tabs>
          <w:tab w:val="num" w:pos="1069"/>
        </w:tabs>
        <w:spacing w:after="60" w:line="240" w:lineRule="auto"/>
        <w:ind w:firstLine="709"/>
        <w:rPr>
          <w:rFonts w:ascii="Arial" w:hAnsi="Arial" w:cs="Arial"/>
          <w:iCs/>
          <w:color w:val="000000"/>
          <w:sz w:val="26"/>
          <w:szCs w:val="26"/>
          <w:lang w:eastAsia="ru-RU"/>
        </w:rPr>
      </w:pPr>
      <w:r w:rsidRPr="00A54EC3">
        <w:rPr>
          <w:rFonts w:ascii="Arial" w:hAnsi="Arial" w:cs="Arial"/>
          <w:sz w:val="26"/>
          <w:szCs w:val="26"/>
          <w:lang w:eastAsia="ru-RU"/>
        </w:rPr>
        <w:t>-</w:t>
      </w:r>
      <w:r w:rsidRPr="00A54EC3">
        <w:rPr>
          <w:rFonts w:ascii="Arial" w:hAnsi="Arial" w:cs="Arial"/>
          <w:sz w:val="14"/>
          <w:szCs w:val="14"/>
          <w:lang w:eastAsia="ru-RU"/>
        </w:rPr>
        <w:t xml:space="preserve"> </w:t>
      </w:r>
      <w:r w:rsidRPr="00A54EC3">
        <w:rPr>
          <w:rFonts w:ascii="Arial" w:hAnsi="Arial" w:cs="Arial"/>
          <w:iCs/>
          <w:color w:val="000000"/>
          <w:sz w:val="26"/>
          <w:szCs w:val="26"/>
          <w:lang w:eastAsia="ru-RU"/>
        </w:rPr>
        <w:t>«Спасибо, нет. У тебя нет ничего другого?»</w:t>
      </w:r>
    </w:p>
    <w:p w:rsidR="007175A7" w:rsidRPr="00A54EC3" w:rsidRDefault="007175A7" w:rsidP="00EC01BA">
      <w:pPr>
        <w:tabs>
          <w:tab w:val="num" w:pos="1069"/>
        </w:tabs>
        <w:spacing w:after="6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 xml:space="preserve"> </w:t>
      </w:r>
      <w:r w:rsidRPr="00A54EC3">
        <w:rPr>
          <w:rFonts w:ascii="Arial" w:hAnsi="Arial" w:cs="Arial"/>
          <w:b/>
          <w:color w:val="008080"/>
          <w:sz w:val="26"/>
          <w:szCs w:val="26"/>
          <w:lang w:eastAsia="ru-RU"/>
        </w:rPr>
        <w:t>… И УЙТИ</w:t>
      </w:r>
      <w:r w:rsidRPr="00A54EC3">
        <w:rPr>
          <w:rFonts w:ascii="Arial" w:hAnsi="Arial" w:cs="Arial"/>
          <w:sz w:val="26"/>
          <w:szCs w:val="26"/>
          <w:lang w:eastAsia="ru-RU"/>
        </w:rPr>
        <w:t>.</w:t>
      </w:r>
    </w:p>
    <w:p w:rsidR="007175A7" w:rsidRPr="00A54EC3" w:rsidRDefault="007175A7" w:rsidP="00A54EC3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ru-RU"/>
        </w:rPr>
      </w:pPr>
      <w:r w:rsidRPr="00A54EC3">
        <w:rPr>
          <w:rFonts w:ascii="Arial" w:hAnsi="Arial" w:cs="Arial"/>
          <w:sz w:val="24"/>
          <w:szCs w:val="24"/>
          <w:lang w:eastAsia="ru-RU"/>
        </w:rPr>
        <w:t> </w:t>
      </w:r>
    </w:p>
    <w:p w:rsidR="007175A7" w:rsidRDefault="007175A7" w:rsidP="001B7CBC">
      <w:pPr>
        <w:spacing w:after="0" w:line="216" w:lineRule="auto"/>
        <w:rPr>
          <w:rFonts w:ascii="Arial" w:hAnsi="Arial" w:cs="Arial"/>
          <w:b/>
          <w:sz w:val="20"/>
          <w:szCs w:val="20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Default="007175A7" w:rsidP="00DE2A54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</w:p>
    <w:p w:rsidR="007175A7" w:rsidRPr="00DB31B9" w:rsidRDefault="007175A7" w:rsidP="00804DC8">
      <w:pPr>
        <w:spacing w:after="0" w:line="21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Прокуратура Лахденпохского района     Республики Карелия</w:t>
      </w:r>
    </w:p>
    <w:p w:rsidR="007175A7" w:rsidRDefault="007175A7" w:rsidP="00DE2A54">
      <w:pPr>
        <w:rPr>
          <w:rFonts w:ascii="Arial" w:hAnsi="Arial" w:cs="Arial"/>
          <w:b/>
          <w:sz w:val="20"/>
          <w:szCs w:val="20"/>
        </w:rPr>
      </w:pPr>
    </w:p>
    <w:p w:rsidR="007175A7" w:rsidRDefault="007175A7" w:rsidP="00DE2A5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lang w:eastAsia="ru-RU"/>
        </w:rPr>
        <w:t xml:space="preserve"> </w:t>
      </w:r>
      <w:r w:rsidRPr="004412E5">
        <w:rPr>
          <w:rFonts w:ascii="Arial" w:hAnsi="Arial" w:cs="Arial"/>
          <w:noProof/>
          <w:lang w:eastAsia="ru-RU"/>
        </w:rPr>
        <w:pict>
          <v:shape id="Рисунок 3" o:spid="_x0000_i1026" type="#_x0000_t75" style="width:255.75pt;height:290.25pt;visibility:visible">
            <v:imagedata r:id="rId6" o:title=""/>
          </v:shape>
        </w:pict>
      </w:r>
    </w:p>
    <w:p w:rsidR="007175A7" w:rsidRDefault="007175A7" w:rsidP="00DB31B9">
      <w:pPr>
        <w:jc w:val="center"/>
        <w:rPr>
          <w:rFonts w:ascii="Arial" w:hAnsi="Arial" w:cs="Arial"/>
          <w:b/>
        </w:rPr>
      </w:pPr>
      <w:r>
        <w:rPr>
          <w:noProof/>
          <w:lang w:eastAsia="ru-RU"/>
        </w:rPr>
      </w:r>
      <w:r w:rsidRPr="00BD5154">
        <w:rPr>
          <w:rFonts w:ascii="Arial" w:hAnsi="Arial" w:cs="Arial"/>
          <w:b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252pt;height:6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" filled="f" stroked="f">
            <o:lock v:ext="edit" shapetype="t"/>
            <v:textbox style="mso-next-textbox:#WordArt 1;mso-fit-shape-to-text:t">
              <w:txbxContent>
                <w:p w:rsidR="007175A7" w:rsidRDefault="007175A7" w:rsidP="00801BD7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FF0000"/>
                      <w:sz w:val="48"/>
                      <w:szCs w:val="48"/>
                    </w:rPr>
                    <w:t>Береги себя для жизни!</w:t>
                  </w:r>
                </w:p>
              </w:txbxContent>
            </v:textbox>
            <w10:anchorlock/>
          </v:shape>
        </w:pict>
      </w:r>
      <w:r>
        <w:rPr>
          <w:rFonts w:ascii="Arial" w:hAnsi="Arial" w:cs="Arial"/>
          <w:b/>
        </w:rPr>
        <w:t xml:space="preserve">                                           </w:t>
      </w:r>
    </w:p>
    <w:p w:rsidR="007175A7" w:rsidRPr="00671C39" w:rsidRDefault="007175A7" w:rsidP="00671C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671C39">
        <w:rPr>
          <w:rFonts w:ascii="Arial" w:hAnsi="Arial" w:cs="Arial"/>
          <w:b/>
        </w:rPr>
        <w:t>Памятка для подростков</w:t>
      </w:r>
    </w:p>
    <w:sectPr w:rsidR="007175A7" w:rsidRPr="00671C39" w:rsidSect="00A409DF">
      <w:pgSz w:w="16838" w:h="11906" w:orient="landscape"/>
      <w:pgMar w:top="568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2AD4"/>
    <w:multiLevelType w:val="hybridMultilevel"/>
    <w:tmpl w:val="888A7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F3D274F"/>
    <w:multiLevelType w:val="hybridMultilevel"/>
    <w:tmpl w:val="82FA1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68C"/>
    <w:rsid w:val="00026942"/>
    <w:rsid w:val="001B7CBC"/>
    <w:rsid w:val="00330507"/>
    <w:rsid w:val="004412E5"/>
    <w:rsid w:val="004621EA"/>
    <w:rsid w:val="005A4359"/>
    <w:rsid w:val="00671C39"/>
    <w:rsid w:val="007175A7"/>
    <w:rsid w:val="007335F2"/>
    <w:rsid w:val="0075147E"/>
    <w:rsid w:val="00801BD7"/>
    <w:rsid w:val="00804DC8"/>
    <w:rsid w:val="008805DE"/>
    <w:rsid w:val="008B50D2"/>
    <w:rsid w:val="009D64B2"/>
    <w:rsid w:val="00A409DF"/>
    <w:rsid w:val="00A54EC3"/>
    <w:rsid w:val="00B3658B"/>
    <w:rsid w:val="00BA41E7"/>
    <w:rsid w:val="00BD5154"/>
    <w:rsid w:val="00C47D90"/>
    <w:rsid w:val="00D9009D"/>
    <w:rsid w:val="00D9568C"/>
    <w:rsid w:val="00DB31B9"/>
    <w:rsid w:val="00DE2A54"/>
    <w:rsid w:val="00E23FC6"/>
    <w:rsid w:val="00EC01BA"/>
    <w:rsid w:val="00E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15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01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D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64B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01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449</Words>
  <Characters>2561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</dc:creator>
  <cp:keywords/>
  <dc:description/>
  <cp:lastModifiedBy>Admin</cp:lastModifiedBy>
  <cp:revision>3</cp:revision>
  <cp:lastPrinted>2019-12-16T09:29:00Z</cp:lastPrinted>
  <dcterms:created xsi:type="dcterms:W3CDTF">2019-04-12T14:07:00Z</dcterms:created>
  <dcterms:modified xsi:type="dcterms:W3CDTF">2019-12-16T09:49:00Z</dcterms:modified>
</cp:coreProperties>
</file>