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C7" w:rsidRPr="008316C7" w:rsidRDefault="008316C7" w:rsidP="008316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8316C7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t>Перечень локальных нормативных актов образовательной организации</w:t>
      </w:r>
    </w:p>
    <w:bookmarkEnd w:id="0"/>
    <w:p w:rsidR="008316C7" w:rsidRPr="008316C7" w:rsidRDefault="008316C7" w:rsidP="00831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16C7">
        <w:rPr>
          <w:rFonts w:ascii="Times" w:eastAsia="Times New Roman" w:hAnsi="Times" w:cs="Times"/>
          <w:color w:val="000000"/>
          <w:sz w:val="17"/>
          <w:szCs w:val="17"/>
          <w:lang w:eastAsia="ru-RU"/>
        </w:rPr>
        <w:t> </w:t>
      </w: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3686"/>
      </w:tblGrid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Примерное название локального нормативного акта, регламентирующего направление/вид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Правовые основания наличия в образовательной организации</w:t>
            </w:r>
          </w:p>
        </w:tc>
      </w:tr>
      <w:tr w:rsidR="008316C7" w:rsidRPr="008316C7" w:rsidTr="008316C7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  <w:t>Локальные нормативные акты, регламентирующие управление образовательной организацией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об общем собрании работников ОО</w:t>
              </w:r>
            </w:hyperlink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" w:anchor="980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Часть 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26 Федерального закона от 29.12.2012 № 273-ФЗ "Об образовании в Российской Федерации" (далее – Федеральный закон "Об образовании в Российской Федерации"), Федеральные государственные образовательные стандарты общего образования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об управляющем совете ОО</w:t>
              </w:r>
            </w:hyperlink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педагогическом совете ОО</w:t>
              </w:r>
            </w:hyperlink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8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Порядок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</w:t>
              </w:r>
            </w:hyperlink>
            <w:hyperlink r:id="rId9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</w:hyperlink>
          </w:p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0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Порядок учета мнения советов обучающихся, советов родителей (законных представителей), представительных органов обучающихся при выборе меры дисциплинарного взыскания для обучающегося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1" w:anchor="1185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Части 3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4 ст. 30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Локальные нормативные акты, регламентирующие организационные аспекты деятельности образовательной организации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2" w:history="1">
              <w:r w:rsidRPr="008316C7">
                <w:rPr>
                  <w:rFonts w:ascii="Arial" w:eastAsia="Times New Roman" w:hAnsi="Arial" w:cs="Arial"/>
                  <w:b/>
                  <w:bCs/>
                  <w:color w:val="4997E1"/>
                  <w:sz w:val="18"/>
                  <w:szCs w:val="18"/>
                  <w:u w:val="single"/>
                  <w:lang w:eastAsia="ru-RU"/>
                </w:rPr>
                <w:t>Правила приема обучающихся в ОО</w:t>
              </w:r>
            </w:hyperlink>
          </w:p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3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Порядок приема обучающихся в ОО на обучение по дополнительным образовательным программам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4" w:anchor="1335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Пункт. 8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28, </w:t>
            </w:r>
            <w:hyperlink r:id="rId15" w:anchor="668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2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30, </w:t>
            </w:r>
            <w:hyperlink r:id="rId16" w:anchor="1567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9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55, </w:t>
            </w:r>
            <w:hyperlink r:id="rId17" w:anchor="1559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5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ст. 55 Федерального закона "Об образовании в Российской Федерации", письмо </w:t>
            </w:r>
            <w:proofErr w:type="spellStart"/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России от 01.04.2013 </w:t>
            </w:r>
            <w:hyperlink r:id="rId18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№ ИР-170/17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«О Федеральном законе "Об образовании в Российской Федерации"» (далее – Приложение к рекомендациям письма № ИР-170/17)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9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Правила внутреннего распорядка обучающихся 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0" w:anchor="502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1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28, </w:t>
            </w:r>
            <w:hyperlink r:id="rId21" w:anchor="668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2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30, </w:t>
            </w:r>
            <w:hyperlink r:id="rId22" w:anchor="1553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2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55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3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Правила внутреннего трудового распорядка 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4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Статья 100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Трудового кодекса Российской Федерации от 30.12.2001 № 197-ФЗ, </w:t>
            </w:r>
            <w:hyperlink r:id="rId25" w:anchor="1389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7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47 Федерального закона "Об образовании в Российской Федерации", </w:t>
            </w:r>
            <w:hyperlink r:id="rId26" w:anchor="129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Приложения к рекомендациям письма № ИР-170/17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7" w:history="1">
              <w:r w:rsidRPr="008316C7">
                <w:rPr>
                  <w:rFonts w:ascii="Arial" w:eastAsia="Times New Roman" w:hAnsi="Arial" w:cs="Arial"/>
                  <w:b/>
                  <w:bCs/>
                  <w:color w:val="4997E1"/>
                  <w:sz w:val="18"/>
                  <w:szCs w:val="18"/>
                  <w:u w:val="single"/>
                  <w:lang w:eastAsia="ru-RU"/>
                </w:rPr>
                <w:t>Правила/Положение о порядке и основаниях перевода, отчисления и восстановления обучающихся 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8" w:anchor="668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2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30, </w:t>
            </w:r>
            <w:hyperlink r:id="rId29" w:anchor="1782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2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62 Федерального закона "Об образовании в Российской Федерации", </w:t>
            </w:r>
            <w:hyperlink r:id="rId30" w:anchor="129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Приложения к рекомендациям письма № ИР-170/17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1" w:history="1">
              <w:r w:rsidRPr="008316C7">
                <w:rPr>
                  <w:rFonts w:ascii="Arial" w:eastAsia="Times New Roman" w:hAnsi="Arial" w:cs="Arial"/>
                  <w:b/>
                  <w:bCs/>
                  <w:color w:val="4997E1"/>
                  <w:sz w:val="18"/>
                  <w:szCs w:val="18"/>
                  <w:u w:val="single"/>
                  <w:lang w:eastAsia="ru-RU"/>
                </w:rPr>
                <w:t>Требования к одежде обучающихся/Положение о школьной форме обучающихся 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2" w:anchor="1218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18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3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Порядок пользования объектами инфраструктуры ОО (в т. ч. лечебно-оздоровительной инфраструктурой, объектами культуры и объектами спорта)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4" w:anchor="30944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21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1 ст. 34 Федерального закона "Об образовании в Российской Федерации", </w:t>
            </w:r>
            <w:hyperlink r:id="rId35" w:anchor="129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Приложения к рекомендациям письма № ИР-170/17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6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Порядок ознакомления с документами ОО, в т. ч. поступающих в нее лиц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7" w:anchor="30938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18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1 ст. 34, </w:t>
            </w:r>
            <w:hyperlink r:id="rId38" w:anchor="1553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2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55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39" w:history="1">
              <w:r w:rsidRPr="008316C7">
                <w:rPr>
                  <w:rFonts w:ascii="Arial" w:eastAsia="Times New Roman" w:hAnsi="Arial" w:cs="Arial"/>
                  <w:b/>
                  <w:bCs/>
                  <w:color w:val="4997E1"/>
                  <w:sz w:val="18"/>
                  <w:szCs w:val="18"/>
                  <w:u w:val="single"/>
                  <w:lang w:eastAsia="ru-RU"/>
                </w:rPr>
                <w:t>Положение о порядке оформления возникновения, приостановления и прекращения отношений между МОУ «Райваттальская СОШ» обучающимися и (или) родителями (законными представителями) несовершеннолетних обучающихся</w:t>
              </w:r>
            </w:hyperlink>
            <w:r w:rsidRPr="008316C7">
              <w:rPr>
                <w:rFonts w:ascii="Calibri" w:eastAsia="Times New Roman" w:hAnsi="Calibri" w:cs="Times New Roman"/>
                <w:color w:val="0000FF"/>
                <w:lang w:eastAsia="ru-RU"/>
              </w:rPr>
              <w:br/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0" w:history="1">
              <w:r w:rsidRPr="008316C7">
                <w:rPr>
                  <w:rFonts w:ascii="Arial" w:eastAsia="Times New Roman" w:hAnsi="Arial" w:cs="Arial"/>
                  <w:b/>
                  <w:bCs/>
                  <w:color w:val="4997E1"/>
                  <w:sz w:val="18"/>
                  <w:szCs w:val="18"/>
                  <w:u w:val="single"/>
                  <w:lang w:eastAsia="ru-RU"/>
                </w:rPr>
                <w:t>Штатное расписание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1" w:anchor="659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2" w:history="1">
              <w:r w:rsidRPr="008316C7">
                <w:rPr>
                  <w:rFonts w:ascii="Arial" w:eastAsia="Times New Roman" w:hAnsi="Arial" w:cs="Arial"/>
                  <w:b/>
                  <w:bCs/>
                  <w:color w:val="4997E1"/>
                  <w:sz w:val="18"/>
                  <w:szCs w:val="18"/>
                  <w:u w:val="single"/>
                  <w:lang w:eastAsia="ru-RU"/>
                </w:rPr>
                <w:t>Программа развития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3" w:anchor="1919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7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4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Порядок разработки и утверждения ежегодного отчета о поступлении и расходовании финансовых и материальных средств 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5" w:anchor="505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3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6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Порядок организации и проведения </w:t>
              </w:r>
              <w:proofErr w:type="spellStart"/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самообследования</w:t>
              </w:r>
              <w:proofErr w:type="spellEnd"/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 в ОО</w:t>
              </w:r>
            </w:hyperlink>
          </w:p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7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 xml:space="preserve">Приказ о проведении </w:t>
              </w:r>
              <w:proofErr w:type="spellStart"/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самообследования</w:t>
              </w:r>
              <w:proofErr w:type="spellEnd"/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8" w:anchor="505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Пункты 3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hyperlink r:id="rId49" w:anchor="1400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28, </w:t>
            </w:r>
            <w:hyperlink r:id="rId50" w:anchor="1281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3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2 ст. 29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Локальные нормативные акты, регламентирующие особенности организации образовательного процесса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1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формах обучения 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2" w:anchor="1198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Статья. 17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ч. 3 ст. 44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3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Локальный акт, устанавливающий язык (языки) образования организации, осуществляющей образовательную деятельность, по реализуемым ею образовательным программам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4" w:anchor="3291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Часть 6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14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5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об индивидуальном учебном плане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6" w:anchor="30908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3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1 ст. 34 Федерального закона "Об образовании в Российской Федерации", </w:t>
            </w:r>
            <w:hyperlink r:id="rId57" w:anchor="129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Приложения к рекомендациям письма № ИР-170/17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8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Порядок освоения учебных предметов, курсов, дисциплин, модулей, не входящих в осваиваемую образовательную программу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9" w:anchor="30914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6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1 ст. 34 Федерального закона "Об образовании в Российской Федерации", </w:t>
            </w:r>
            <w:hyperlink r:id="rId60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Приложения к рекомендациям письма № ИР-170/17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1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Порядок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2" w:anchor="30916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7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1 ст. 34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Локальные нормативные акты, регламентирующие оценку и учет образовательных достижений обучающихся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3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внутришкольном контроле</w:t>
              </w:r>
            </w:hyperlink>
          </w:p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4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внутренней системе оценки качества образования 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5" w:anchor="1400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13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3, </w:t>
            </w:r>
            <w:hyperlink r:id="rId66" w:anchor="1520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7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7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об индивидуальном учете результатов освоения обучающимися образовательных программ в ОО</w:t>
              </w:r>
            </w:hyperlink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8" w:anchor="412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11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9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портфеле/портфолио достижений обучающихся ОО</w:t>
              </w:r>
            </w:hyperlink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0" w:history="1">
              <w:r w:rsidRPr="008316C7">
                <w:rPr>
                  <w:rFonts w:ascii="Arial" w:eastAsia="Times New Roman" w:hAnsi="Arial" w:cs="Arial"/>
                  <w:b/>
                  <w:bCs/>
                  <w:color w:val="4997E1"/>
                  <w:sz w:val="18"/>
                  <w:szCs w:val="18"/>
                  <w:u w:val="single"/>
                  <w:lang w:eastAsia="ru-RU"/>
                </w:rPr>
                <w:t>Положение о формах, периодичности, порядке текущего контроля успеваемости и промежуточной аттестации обучающихся 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1" w:anchor="1053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Часть 3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17, </w:t>
            </w:r>
            <w:hyperlink r:id="rId72" w:anchor="833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10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28, </w:t>
            </w:r>
            <w:hyperlink r:id="rId73" w:anchor="1057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3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34, </w:t>
            </w:r>
            <w:hyperlink r:id="rId74" w:anchor="1614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1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58 Федерального закона "Об образовании в Российской Федерации", </w:t>
            </w:r>
            <w:hyperlink r:id="rId75" w:anchor="129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Приложения к рекомендациям письма № ИР-170/17, Федеральные государственные образовательные стандарты общего образования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6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Порядок хранения в архивах ОО на бумажных и/или электронных носителях результатов освоения обучающимися образовательных программ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7" w:anchor="533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11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8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порядке и формах проведения итоговой аттестации 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9" w:anchor="1636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Статья 59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Федерального закона "Об образовании в Российской Федерации", </w:t>
            </w:r>
            <w:hyperlink r:id="rId80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Приложения к рекомендациям письма № ИР-170/17, Федеральные государственные образовательные стандарты общего образования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81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документах, подтверждающих обучение в организации, если форма документа не установлена законом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82" w:anchor="974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Часть 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33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83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Приказ утверждающий форму/образец справки об обучении в ОО</w:t>
              </w:r>
            </w:hyperlink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84" w:anchor="1745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Часть 12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60 Федерального закона "Об образовании в Российской Федерации", </w:t>
            </w:r>
            <w:hyperlink r:id="rId85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Рекомендации письма № ИР-170/17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86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Приказ утверждающий форму/образец справки о периоде обучения в ОО</w:t>
              </w:r>
            </w:hyperlink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316C7" w:rsidRPr="008316C7" w:rsidTr="008316C7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Локальные нормативные акты, регламентирующие условия реализации образовательных программ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П</w:t>
            </w:r>
            <w:hyperlink r:id="rId87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оложение о сетевой форме реализации образовательных программ 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88" w:anchor="293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Статья 13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hyperlink r:id="rId89" w:anchor="3284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ст. 15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hyperlink r:id="rId90" w:anchor="30916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7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ч. 1 ст. 34 Федерального закона "Об образовании в </w:t>
            </w:r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Федерации", </w:t>
            </w:r>
            <w:hyperlink r:id="rId91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Приложения к рекомендациям письма № ИР-170/17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92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об электронном обучении и использовании дистанционных образовательных технологий в образовательном процессе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93" w:anchor="293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Статья 13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</w:t>
            </w:r>
            <w:hyperlink r:id="rId94" w:anchor="1605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ст. 16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Федерального закона "Об образовании в Российской Федерации", </w:t>
            </w:r>
            <w:hyperlink r:id="rId95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Приложения к рекомендациям письма № ИР-170/17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96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об учебном кабинете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97" w:anchor="1496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2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98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Порядок выбора учебников, учебных пособий 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99" w:anchor="497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9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28, </w:t>
            </w:r>
            <w:hyperlink r:id="rId100" w:anchor="1349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5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47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8316C7" w:rsidRPr="008316C7" w:rsidTr="008316C7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Локальные нормативные акты, регламентирующие права, обязанности, меры социальной поддержки обучающихся образовательной организации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01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Правила посещения мероприятий, не предусмотренных учебным планом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02" w:anchor="1059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Часть 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34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03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Порядок/Правила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и/или получающими платные образовательные услуги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04" w:anchor="1496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2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28, </w:t>
            </w:r>
            <w:hyperlink r:id="rId105" w:anchor="30942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20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1 ст. 34, </w:t>
            </w:r>
            <w:hyperlink r:id="rId106" w:anchor="1071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ст. 35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Федерального закона "Об образовании в Российской Федерации", </w:t>
            </w:r>
            <w:hyperlink r:id="rId107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Приложения к рекомендациям письма № ИР-170/17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08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мерах социальной (материальной) поддержки обучающихся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09" w:anchor="30960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29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1, </w:t>
            </w:r>
            <w:hyperlink r:id="rId110" w:anchor="1055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7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2 ст. 34 Федерального закона "Об образовании в Российской Федерации", </w:t>
            </w:r>
            <w:hyperlink r:id="rId111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Приложения к рекомендациям письма № ИР-170/17</w:t>
            </w:r>
          </w:p>
        </w:tc>
      </w:tr>
      <w:tr w:rsidR="008316C7" w:rsidRPr="008316C7" w:rsidTr="008316C7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Локальные нормативные акты, регламентирующие права, обязанности и ответственность работников образовательной организации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Антикоррупционная деятельность:</w:t>
            </w:r>
          </w:p>
          <w:p w:rsidR="008316C7" w:rsidRPr="008316C7" w:rsidRDefault="008316C7" w:rsidP="008316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12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План противодействия коррупции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3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Приказ "Об определении должностного лица, ответственного за профилактику коррупционных и иных правонарушений" 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114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Должностная инструкция ответственного за профилактику коррупционных и иных правонарушений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Положение о создании комиссии по противодействию коррупции </w:t>
            </w:r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Приказ об утверждении Положения о комиссии по </w:t>
            </w:r>
            <w:proofErr w:type="spellStart"/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антикоррупции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15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профессиональной этике педагогических работников ОО</w:t>
              </w:r>
            </w:hyperlink>
          </w:p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16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комиссии по профессиональной этике</w:t>
              </w:r>
            </w:hyperlink>
            <w:hyperlink r:id="rId117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 педагогических работников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18" w:anchor="1367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Часть 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47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19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Порядок доступа работников ОО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20" w:anchor="1353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7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47 Федерального закона "Об образовании в Российской Федерации", </w:t>
            </w:r>
            <w:hyperlink r:id="rId121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Приложения к рекомендациям письма № ИР-170/17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22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Порядок бесплатного пользования образовательными, методическими и научными услугами организации работниками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23" w:anchor="1355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8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47 Федерального закона "Об образовании в Российской Федерации", </w:t>
            </w:r>
            <w:hyperlink r:id="rId124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Приложения к рекомендациям письма № ИР-170/17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25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режиме рабочего времени педагогических работников ОО / Положение о соотношении учебной и другой педагогической работы педагогических работников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26" w:anchor="1388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Часть 6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47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27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порядке организации и проведения аттестации педагогических работников на соответствие занимаемой должности 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28" w:anchor="1416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8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1 ст. 48, </w:t>
            </w:r>
            <w:hyperlink r:id="rId129" w:anchor="1434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2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49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30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профессиональной переподготовке и повышении квалификации педагогических работников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31" w:anchor="1321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5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28, </w:t>
            </w:r>
            <w:hyperlink r:id="rId132" w:anchor="1414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7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1 ст. 48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Локальные нормативные акты, регламентирующие образовательные отношения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33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комиссии по урегулированию споров между участниками образовательных отношений и их исполнении в ОО</w:t>
              </w:r>
            </w:hyperlink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34" w:anchor="1310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2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1, </w:t>
            </w:r>
            <w:hyperlink r:id="rId135" w:anchor="1322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6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45 Федерального закона "Об образовании в Российской Федерации", </w:t>
            </w:r>
            <w:hyperlink r:id="rId136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п. 19.34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Приложения к рекомендациям письма № ИР-170/17</w:t>
            </w:r>
          </w:p>
        </w:tc>
      </w:tr>
      <w:tr w:rsidR="008316C7" w:rsidRPr="008316C7" w:rsidTr="008316C7"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316C7">
              <w:rPr>
                <w:rFonts w:ascii="Arial" w:eastAsia="Times New Roman" w:hAnsi="Arial" w:cs="Arial"/>
                <w:b/>
                <w:bCs/>
                <w:color w:val="800080"/>
                <w:sz w:val="18"/>
                <w:szCs w:val="18"/>
                <w:lang w:eastAsia="ru-RU"/>
              </w:rPr>
              <w:t>Локальные нормативные акты, регламентирующие открытость и доступность информации о деятельности образовательной организации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37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 сайте ОО</w:t>
              </w:r>
            </w:hyperlink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38" w:anchor="3317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Пункт 21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ч. 3 ст. 28, </w:t>
            </w:r>
            <w:hyperlink r:id="rId139" w:anchor="1707/MCFRLINK?cfu=default&amp;cpid=edu" w:history="1">
              <w:r w:rsidRPr="008316C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ч. 1</w:t>
              </w:r>
            </w:hyperlink>
            <w:r w:rsidRPr="00831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ст. 29 Федерального закона "Об образовании в Российской Федерации"</w:t>
            </w:r>
          </w:p>
        </w:tc>
      </w:tr>
      <w:tr w:rsidR="008316C7" w:rsidRPr="008316C7" w:rsidTr="008316C7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before="85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40" w:history="1">
              <w:r w:rsidRPr="008316C7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Положение об информационной открытости ОО</w:t>
              </w:r>
            </w:hyperlink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16C7" w:rsidRPr="008316C7" w:rsidRDefault="008316C7" w:rsidP="008316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316C7" w:rsidRPr="008316C7" w:rsidRDefault="008316C7" w:rsidP="008316C7">
      <w:pPr>
        <w:spacing w:after="0" w:line="240" w:lineRule="auto"/>
        <w:rPr>
          <w:rFonts w:ascii="Arial" w:eastAsia="Times New Roman" w:hAnsi="Arial" w:cs="Arial"/>
          <w:color w:val="000000"/>
          <w:sz w:val="50"/>
          <w:szCs w:val="50"/>
          <w:shd w:val="clear" w:color="auto" w:fill="FFFFFF"/>
          <w:lang w:eastAsia="ru-RU"/>
        </w:rPr>
      </w:pPr>
      <w:r w:rsidRPr="008316C7">
        <w:rPr>
          <w:rFonts w:ascii="Arial" w:eastAsia="Times New Roman" w:hAnsi="Arial" w:cs="Arial"/>
          <w:color w:val="000000"/>
          <w:sz w:val="50"/>
          <w:szCs w:val="50"/>
          <w:shd w:val="clear" w:color="auto" w:fill="FFFFFF"/>
          <w:lang w:eastAsia="ru-RU"/>
        </w:rPr>
        <w:t> </w:t>
      </w:r>
    </w:p>
    <w:p w:rsidR="00DC73B8" w:rsidRDefault="00DC73B8"/>
    <w:sectPr w:rsidR="00DC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C7"/>
    <w:rsid w:val="008316C7"/>
    <w:rsid w:val="00DC73B8"/>
    <w:rsid w:val="00F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E3C6A-2BAB-4684-ABDF-A10597D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source.e-mcfr.ru/scion/citation/pit/MCFR12469619" TargetMode="External"/><Relationship Id="rId117" Type="http://schemas.openxmlformats.org/officeDocument/2006/relationships/hyperlink" Target="http://raivatala2008.narod.ru/DswMedia/ProcuraturaSyte/pologenye_o_komissii_profession_etyki.pdf" TargetMode="External"/><Relationship Id="rId21" Type="http://schemas.openxmlformats.org/officeDocument/2006/relationships/hyperlink" Target="http://resource.e-mcfr.ru/scion/citation/pit/MCFR12449749" TargetMode="External"/><Relationship Id="rId42" Type="http://schemas.openxmlformats.org/officeDocument/2006/relationships/hyperlink" Target="http://raivatala2008.narod.ru/DswMedia/ProcuraturaSyte/Programma_razv_17-22.doc" TargetMode="External"/><Relationship Id="rId47" Type="http://schemas.openxmlformats.org/officeDocument/2006/relationships/hyperlink" Target="http://raivatala2008.narod.ru/DswMedia/ProcuraturaSyte/pricaz_o_samoobsled_16.jpg" TargetMode="External"/><Relationship Id="rId63" Type="http://schemas.openxmlformats.org/officeDocument/2006/relationships/hyperlink" Target="http://raivatala2008.narod.ru/DswMedia/ProcuraturaSyte/O_Vnutr_kontrole.doc" TargetMode="External"/><Relationship Id="rId68" Type="http://schemas.openxmlformats.org/officeDocument/2006/relationships/hyperlink" Target="http://resource.e-mcfr.ru/scion/citation/pit/MCFR12449749" TargetMode="External"/><Relationship Id="rId84" Type="http://schemas.openxmlformats.org/officeDocument/2006/relationships/hyperlink" Target="http://resource.e-mcfr.ru/scion/citation/pit/MCFR12449752" TargetMode="External"/><Relationship Id="rId89" Type="http://schemas.openxmlformats.org/officeDocument/2006/relationships/hyperlink" Target="http://resource.e-mcfr.ru/scion/citation/pit/MCFR12449748" TargetMode="External"/><Relationship Id="rId112" Type="http://schemas.openxmlformats.org/officeDocument/2006/relationships/hyperlink" Target="http://raivatala2008.narod.ru/DswMedia/ProcuraturaSyte/pricaz_plan_anticorrupcia.doc" TargetMode="External"/><Relationship Id="rId133" Type="http://schemas.openxmlformats.org/officeDocument/2006/relationships/hyperlink" Target="http://raivatala2008.narod.ru/DswMedia/ProcuraturaSyte/O_konflikt_komissii.docx" TargetMode="External"/><Relationship Id="rId138" Type="http://schemas.openxmlformats.org/officeDocument/2006/relationships/hyperlink" Target="http://resource.e-mcfr.ru/scion/citation/pit/MCFR12449749" TargetMode="External"/><Relationship Id="rId16" Type="http://schemas.openxmlformats.org/officeDocument/2006/relationships/hyperlink" Target="http://resource.e-mcfr.ru/scion/citation/pit/MCFR12449752" TargetMode="External"/><Relationship Id="rId107" Type="http://schemas.openxmlformats.org/officeDocument/2006/relationships/hyperlink" Target="http://resource.e-mcfr.ru/scion/citation/pit/MCFR12469619/MCFRLINK?cfu=default&amp;cpid=edu" TargetMode="External"/><Relationship Id="rId11" Type="http://schemas.openxmlformats.org/officeDocument/2006/relationships/hyperlink" Target="http://resource.e-mcfr.ru/scion/citation/pit/MCFR12449749" TargetMode="External"/><Relationship Id="rId32" Type="http://schemas.openxmlformats.org/officeDocument/2006/relationships/hyperlink" Target="http://resource.e-mcfr.ru/scion/citation/pit/MCFR12449749" TargetMode="External"/><Relationship Id="rId37" Type="http://schemas.openxmlformats.org/officeDocument/2006/relationships/hyperlink" Target="http://resource.e-mcfr.ru/scion/citation/pit/MCFR12449750" TargetMode="External"/><Relationship Id="rId53" Type="http://schemas.openxmlformats.org/officeDocument/2006/relationships/hyperlink" Target="http://raivatala2008.narod.ru/DswMedia/ProcuraturaSyte/pologenye_o-yazykax.jpg" TargetMode="External"/><Relationship Id="rId58" Type="http://schemas.openxmlformats.org/officeDocument/2006/relationships/hyperlink" Target="http://raivatala2008.narod.ru/DswMedia/ProcuraturaSyte/poryadok_osvoenya_uh_predmetov.doc" TargetMode="External"/><Relationship Id="rId74" Type="http://schemas.openxmlformats.org/officeDocument/2006/relationships/hyperlink" Target="http://resource.e-mcfr.ru/scion/citation/pit/MCFR12449752" TargetMode="External"/><Relationship Id="rId79" Type="http://schemas.openxmlformats.org/officeDocument/2006/relationships/hyperlink" Target="http://resource.e-mcfr.ru/scion/citation/pit/MCFR12449752" TargetMode="External"/><Relationship Id="rId102" Type="http://schemas.openxmlformats.org/officeDocument/2006/relationships/hyperlink" Target="http://resource.e-mcfr.ru/scion/citation/pit/MCFR12449750" TargetMode="External"/><Relationship Id="rId123" Type="http://schemas.openxmlformats.org/officeDocument/2006/relationships/hyperlink" Target="http://resource.e-mcfr.ru/scion/citation/pit/MCFR12449751" TargetMode="External"/><Relationship Id="rId128" Type="http://schemas.openxmlformats.org/officeDocument/2006/relationships/hyperlink" Target="http://resource.e-mcfr.ru/scion/citation/pit/MCFR12449751" TargetMode="External"/><Relationship Id="rId5" Type="http://schemas.openxmlformats.org/officeDocument/2006/relationships/hyperlink" Target="http://resource.e-mcfr.ru/scion/citation/pit/MCFR12449749" TargetMode="External"/><Relationship Id="rId90" Type="http://schemas.openxmlformats.org/officeDocument/2006/relationships/hyperlink" Target="http://resource.e-mcfr.ru/scion/citation/pit/MCFR12449750" TargetMode="External"/><Relationship Id="rId95" Type="http://schemas.openxmlformats.org/officeDocument/2006/relationships/hyperlink" Target="http://resource.e-mcfr.ru/scion/citation/pit/MCFR12469619/MCFRLINK?cfu=default&amp;cpid=edu" TargetMode="External"/><Relationship Id="rId22" Type="http://schemas.openxmlformats.org/officeDocument/2006/relationships/hyperlink" Target="http://resource.e-mcfr.ru/scion/citation/pit/MCFR12449752" TargetMode="External"/><Relationship Id="rId27" Type="http://schemas.openxmlformats.org/officeDocument/2006/relationships/hyperlink" Target="http://raivatala2008.narod.ru/DswMedia/ProcuraturaSyte/Othisl_i_vosstanovl.doc" TargetMode="External"/><Relationship Id="rId43" Type="http://schemas.openxmlformats.org/officeDocument/2006/relationships/hyperlink" Target="http://resource.e-mcfr.ru/scion/citation/pit/MCFR12449749" TargetMode="External"/><Relationship Id="rId48" Type="http://schemas.openxmlformats.org/officeDocument/2006/relationships/hyperlink" Target="http://resource.e-mcfr.ru/scion/citation/pit/MCFR12449749" TargetMode="External"/><Relationship Id="rId64" Type="http://schemas.openxmlformats.org/officeDocument/2006/relationships/hyperlink" Target="http://raivatala2008.narod.ru/DswMedia/ProcuraturaSyte/pologenye_o_vnutr_systeme_ocenki_kahestva.doc" TargetMode="External"/><Relationship Id="rId69" Type="http://schemas.openxmlformats.org/officeDocument/2006/relationships/hyperlink" Target="http://raivatala2008.narod.ru/DswMedia/ProcuraturaSyte/Pologenie_o_portfolio.doc" TargetMode="External"/><Relationship Id="rId113" Type="http://schemas.openxmlformats.org/officeDocument/2006/relationships/hyperlink" Target="http://raivatala2008.narod.ru/DswMedia/ProcuraturaSyte/pricaz_otv_anticorrup.doc" TargetMode="External"/><Relationship Id="rId118" Type="http://schemas.openxmlformats.org/officeDocument/2006/relationships/hyperlink" Target="http://resource.e-mcfr.ru/scion/citation/pit/MCFR12449751" TargetMode="External"/><Relationship Id="rId134" Type="http://schemas.openxmlformats.org/officeDocument/2006/relationships/hyperlink" Target="http://resource.e-mcfr.ru/scion/citation/pit/MCFR12449750" TargetMode="External"/><Relationship Id="rId139" Type="http://schemas.openxmlformats.org/officeDocument/2006/relationships/hyperlink" Target="http://resource.e-mcfr.ru/scion/citation/pit/MCFR12449749" TargetMode="External"/><Relationship Id="rId8" Type="http://schemas.openxmlformats.org/officeDocument/2006/relationships/hyperlink" Target="http://raivatala2008.narod.ru/DswMedia/ProcuraturaSyte/poryadok_uheta_mnenya.doc" TargetMode="External"/><Relationship Id="rId51" Type="http://schemas.openxmlformats.org/officeDocument/2006/relationships/hyperlink" Target="http://raivatala2008.narod.ru/DswMedia/ProcuraturaSyte/pologenye_o_formax_obuhenya.doc" TargetMode="External"/><Relationship Id="rId72" Type="http://schemas.openxmlformats.org/officeDocument/2006/relationships/hyperlink" Target="http://resource.e-mcfr.ru/scion/citation/pit/MCFR12449749" TargetMode="External"/><Relationship Id="rId80" Type="http://schemas.openxmlformats.org/officeDocument/2006/relationships/hyperlink" Target="http://resource.e-mcfr.ru/scion/citation/pit/MCFR12469619/MCFRLINK?cfu=default&amp;cpid=edu" TargetMode="External"/><Relationship Id="rId85" Type="http://schemas.openxmlformats.org/officeDocument/2006/relationships/hyperlink" Target="http://resource.e-mcfr.ru/scion/citation/pit/MCFR12469619/MCFRLINK?cfu=default&amp;cpid=edu" TargetMode="External"/><Relationship Id="rId93" Type="http://schemas.openxmlformats.org/officeDocument/2006/relationships/hyperlink" Target="http://resource.e-mcfr.ru/scion/citation/pit/MCFR12449748" TargetMode="External"/><Relationship Id="rId98" Type="http://schemas.openxmlformats.org/officeDocument/2006/relationships/hyperlink" Target="http://raivatala2008.narod.ru/DswMedia/ProcuraturaSyte/pologenye_o_poryadke_vybora_uhebnikov.doc" TargetMode="External"/><Relationship Id="rId121" Type="http://schemas.openxmlformats.org/officeDocument/2006/relationships/hyperlink" Target="http://resource.e-mcfr.ru/scion/citation/pit/MCFR12469619/MCFRLINK?cfu=default&amp;cpid=edu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raivatala2008.narod.ru/DswMedia/ProcuraturaSyte/Priem_v_OY.doc" TargetMode="External"/><Relationship Id="rId17" Type="http://schemas.openxmlformats.org/officeDocument/2006/relationships/hyperlink" Target="http://resource.e-mcfr.ru/scion/citation/pit/MCFR12449752" TargetMode="External"/><Relationship Id="rId25" Type="http://schemas.openxmlformats.org/officeDocument/2006/relationships/hyperlink" Target="http://resource.e-mcfr.ru/scion/citation/pit/MCFR12449751" TargetMode="External"/><Relationship Id="rId33" Type="http://schemas.openxmlformats.org/officeDocument/2006/relationships/hyperlink" Target="http://raivatala2008.narod.ru/DswMedia/ProcuraturaSyte/pologenye_o_polzovanii_lehebno-ozdorovit_infrastr.doc" TargetMode="External"/><Relationship Id="rId38" Type="http://schemas.openxmlformats.org/officeDocument/2006/relationships/hyperlink" Target="http://resource.e-mcfr.ru/scion/citation/pit/MCFR12449752" TargetMode="External"/><Relationship Id="rId46" Type="http://schemas.openxmlformats.org/officeDocument/2006/relationships/hyperlink" Target="http://raivatala2008.narod.ru/DswMedia/ProcuraturaSyte/O_proved_samoobsled.doc" TargetMode="External"/><Relationship Id="rId59" Type="http://schemas.openxmlformats.org/officeDocument/2006/relationships/hyperlink" Target="http://resource.e-mcfr.ru/scion/citation/pit/MCFR12449750" TargetMode="External"/><Relationship Id="rId67" Type="http://schemas.openxmlformats.org/officeDocument/2006/relationships/hyperlink" Target="http://raivatala2008.narod.ru/DswMedia/ProcuraturaSyte/pologenye_ob_individualnom_uhete.doc" TargetMode="External"/><Relationship Id="rId103" Type="http://schemas.openxmlformats.org/officeDocument/2006/relationships/hyperlink" Target="http://raivatala2008.narod.ru/DswMedia/ProcuraturaSyte/pologenye_o_polyz_uhebnikamy.doc" TargetMode="External"/><Relationship Id="rId108" Type="http://schemas.openxmlformats.org/officeDocument/2006/relationships/hyperlink" Target="http://raivatala2008.narod.ru/DswMedia/ProcuraturaSyte/pologenye_o%20soc_podderjke.doc" TargetMode="External"/><Relationship Id="rId116" Type="http://schemas.openxmlformats.org/officeDocument/2006/relationships/hyperlink" Target="http://raivatala2008.narod.ru/DswMedia/ProcuraturaSyte/pologenye_o_komissii_profession_etyki.pdf" TargetMode="External"/><Relationship Id="rId124" Type="http://schemas.openxmlformats.org/officeDocument/2006/relationships/hyperlink" Target="http://resource.e-mcfr.ru/scion/citation/pit/MCFR12469619/MCFRLINK?cfu=default&amp;cpid=edu" TargetMode="External"/><Relationship Id="rId129" Type="http://schemas.openxmlformats.org/officeDocument/2006/relationships/hyperlink" Target="http://resource.e-mcfr.ru/scion/citation/pit/MCFR12449751" TargetMode="External"/><Relationship Id="rId137" Type="http://schemas.openxmlformats.org/officeDocument/2006/relationships/hyperlink" Target="http://raivatala2008.narod.ru/DswMedia/ProcuraturaSyte/Polozhenie_o_sayte.doc" TargetMode="External"/><Relationship Id="rId20" Type="http://schemas.openxmlformats.org/officeDocument/2006/relationships/hyperlink" Target="http://resource.e-mcfr.ru/scion/citation/pit/MCFR12449749" TargetMode="External"/><Relationship Id="rId41" Type="http://schemas.openxmlformats.org/officeDocument/2006/relationships/hyperlink" Target="http://resource.e-mcfr.ru/scion/citation/pit/MCFR12449749" TargetMode="External"/><Relationship Id="rId54" Type="http://schemas.openxmlformats.org/officeDocument/2006/relationships/hyperlink" Target="http://resource.e-mcfr.ru/scion/citation/pit/MCFR12449748" TargetMode="External"/><Relationship Id="rId62" Type="http://schemas.openxmlformats.org/officeDocument/2006/relationships/hyperlink" Target="http://resource.e-mcfr.ru/scion/citation/pit/MCFR12449750" TargetMode="External"/><Relationship Id="rId70" Type="http://schemas.openxmlformats.org/officeDocument/2006/relationships/hyperlink" Target="http://raivatala2008.narod.ru/DswMedia/ProcuraturaSyte/Prom_i_tekuja_attestacia.doc" TargetMode="External"/><Relationship Id="rId75" Type="http://schemas.openxmlformats.org/officeDocument/2006/relationships/hyperlink" Target="http://resource.e-mcfr.ru/scion/citation/pit/MCFR12469619" TargetMode="External"/><Relationship Id="rId83" Type="http://schemas.openxmlformats.org/officeDocument/2006/relationships/hyperlink" Target="http://raivatala2008.narod.ru/DswMedia/ProcuraturaSyte/pricaz_o_spravkax.doc" TargetMode="External"/><Relationship Id="rId88" Type="http://schemas.openxmlformats.org/officeDocument/2006/relationships/hyperlink" Target="http://resource.e-mcfr.ru/scion/citation/pit/MCFR12449748" TargetMode="External"/><Relationship Id="rId91" Type="http://schemas.openxmlformats.org/officeDocument/2006/relationships/hyperlink" Target="http://resource.e-mcfr.ru/scion/citation/pit/MCFR12469619/MCFRLINK?cfu=default&amp;cpid=edu" TargetMode="External"/><Relationship Id="rId96" Type="http://schemas.openxmlformats.org/officeDocument/2006/relationships/hyperlink" Target="http://raivatala2008.narod.ru/DswMedia/ProcuraturaSyte/pologenye_ob_uh_kabinete.doc" TargetMode="External"/><Relationship Id="rId111" Type="http://schemas.openxmlformats.org/officeDocument/2006/relationships/hyperlink" Target="http://resource.e-mcfr.ru/scion/citation/pit/MCFR12469619/MCFRLINK?cfu=default&amp;cpid=edu" TargetMode="External"/><Relationship Id="rId132" Type="http://schemas.openxmlformats.org/officeDocument/2006/relationships/hyperlink" Target="http://resource.e-mcfr.ru/scion/citation/pit/MCFR12449751" TargetMode="External"/><Relationship Id="rId140" Type="http://schemas.openxmlformats.org/officeDocument/2006/relationships/hyperlink" Target="http://raivatala2008.narod.ru/DswMedia/ProcuraturaSyte/pologenye_ob_inform_otkrytosty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raivatala2008.narod.ru/DswMedia/ProcuraturaSyte/ob_upravl_sovete.doc" TargetMode="External"/><Relationship Id="rId15" Type="http://schemas.openxmlformats.org/officeDocument/2006/relationships/hyperlink" Target="http://resource.e-mcfr.ru/scion/citation/pit/MCFR12449749" TargetMode="External"/><Relationship Id="rId23" Type="http://schemas.openxmlformats.org/officeDocument/2006/relationships/hyperlink" Target="http://raivatala2008.narod.ru/DswMedia/ProcuraturaSyte/Pravila_vnutr_raspor.pdf" TargetMode="External"/><Relationship Id="rId28" Type="http://schemas.openxmlformats.org/officeDocument/2006/relationships/hyperlink" Target="http://resource.e-mcfr.ru/scion/citation/pit/MCFR12449749" TargetMode="External"/><Relationship Id="rId36" Type="http://schemas.openxmlformats.org/officeDocument/2006/relationships/hyperlink" Target="http://raivatala2008.narod.ru/DswMedia/ProcuraturaSyte/poryadok_oznakomlenya_s_dokumentamy.doc" TargetMode="External"/><Relationship Id="rId49" Type="http://schemas.openxmlformats.org/officeDocument/2006/relationships/hyperlink" Target="http://resource.e-mcfr.ru/scion/citation/pit/MCFR12449749" TargetMode="External"/><Relationship Id="rId57" Type="http://schemas.openxmlformats.org/officeDocument/2006/relationships/hyperlink" Target="http://resource.e-mcfr.ru/scion/citation/pit/MCFR12469619" TargetMode="External"/><Relationship Id="rId106" Type="http://schemas.openxmlformats.org/officeDocument/2006/relationships/hyperlink" Target="http://resource.e-mcfr.ru/scion/citation/pit/MCFR12449750" TargetMode="External"/><Relationship Id="rId114" Type="http://schemas.openxmlformats.org/officeDocument/2006/relationships/hyperlink" Target="http://raivatala2008.narod.ru/DswMedia/ProcuraturaSyte/pricaz_dolg_instr.doc" TargetMode="External"/><Relationship Id="rId119" Type="http://schemas.openxmlformats.org/officeDocument/2006/relationships/hyperlink" Target="http://raivatala2008.narod.ru/DswMedia/ProcuraturaSyte/pologenye_o_dostupe_ped_k_IKT.doc" TargetMode="External"/><Relationship Id="rId127" Type="http://schemas.openxmlformats.org/officeDocument/2006/relationships/hyperlink" Target="http://raivatala2008.narod.ru/DswMedia/ProcuraturaSyte/Polog_SZDolj.docx" TargetMode="External"/><Relationship Id="rId10" Type="http://schemas.openxmlformats.org/officeDocument/2006/relationships/hyperlink" Target="http://raivatala2008.narod.ru/DswMedia/ProcuraturaSyte/poryadok_uheta_mnenya.doc" TargetMode="External"/><Relationship Id="rId31" Type="http://schemas.openxmlformats.org/officeDocument/2006/relationships/hyperlink" Target="http://raivatala2008.narod.ru/DswMedia/ProcuraturaSyte/O_forme.pdf" TargetMode="External"/><Relationship Id="rId44" Type="http://schemas.openxmlformats.org/officeDocument/2006/relationships/hyperlink" Target="http://raivatala2008.narod.ru/DswMedia/ProcuraturaSyte/pologenye_0b_otchete.jpg" TargetMode="External"/><Relationship Id="rId52" Type="http://schemas.openxmlformats.org/officeDocument/2006/relationships/hyperlink" Target="http://resource.e-mcfr.ru/scion/citation/pit/MCFR12449748" TargetMode="External"/><Relationship Id="rId60" Type="http://schemas.openxmlformats.org/officeDocument/2006/relationships/hyperlink" Target="http://resource.e-mcfr.ru/scion/citation/pit/MCFR12469619/MCFRLINK?cfu=default&amp;cpid=edu" TargetMode="External"/><Relationship Id="rId65" Type="http://schemas.openxmlformats.org/officeDocument/2006/relationships/hyperlink" Target="http://resource.e-mcfr.ru/scion/citation/pit/MCFR12449749" TargetMode="External"/><Relationship Id="rId73" Type="http://schemas.openxmlformats.org/officeDocument/2006/relationships/hyperlink" Target="http://resource.e-mcfr.ru/scion/citation/pit/MCFR12449750" TargetMode="External"/><Relationship Id="rId78" Type="http://schemas.openxmlformats.org/officeDocument/2006/relationships/hyperlink" Target="http://raivatala2008.narod.ru/DswMedia/ProcuraturaSyte/pologenye_o_GIA.doc" TargetMode="External"/><Relationship Id="rId81" Type="http://schemas.openxmlformats.org/officeDocument/2006/relationships/hyperlink" Target="http://raivatala2008.narod.ru/DswMedia/ProcuraturaSyte/pol_o_dokumentax_ob_obuh.rar" TargetMode="External"/><Relationship Id="rId86" Type="http://schemas.openxmlformats.org/officeDocument/2006/relationships/hyperlink" Target="http://raivatala2008.narod.ru/DswMedia/ProcuraturaSyte/pricaz_o_spravkax.doc" TargetMode="External"/><Relationship Id="rId94" Type="http://schemas.openxmlformats.org/officeDocument/2006/relationships/hyperlink" Target="http://resource.e-mcfr.ru/scion/citation/pit/MCFR12449748" TargetMode="External"/><Relationship Id="rId99" Type="http://schemas.openxmlformats.org/officeDocument/2006/relationships/hyperlink" Target="http://resource.e-mcfr.ru/scion/citation/pit/MCFR12449749" TargetMode="External"/><Relationship Id="rId101" Type="http://schemas.openxmlformats.org/officeDocument/2006/relationships/hyperlink" Target="http://raivatala2008.narod.ru/DswMedia/ProcuraturaSyte/pravila_pocesh_meropriyatiy.doc" TargetMode="External"/><Relationship Id="rId122" Type="http://schemas.openxmlformats.org/officeDocument/2006/relationships/hyperlink" Target="http://raivatala2008.narod.ru/DswMedia/ProcuraturaSyte/prava_rabotnikov_na_bespl_pol_metod_uslugamy.doc" TargetMode="External"/><Relationship Id="rId130" Type="http://schemas.openxmlformats.org/officeDocument/2006/relationships/hyperlink" Target="http://raivatala2008.narod.ru/DswMedia/ProcuraturaSyte/pologenye_o_professionalnoy_podgot.doc" TargetMode="External"/><Relationship Id="rId135" Type="http://schemas.openxmlformats.org/officeDocument/2006/relationships/hyperlink" Target="http://resource.e-mcfr.ru/scion/citation/pit/MCFR12449750" TargetMode="External"/><Relationship Id="rId4" Type="http://schemas.openxmlformats.org/officeDocument/2006/relationships/hyperlink" Target="http://raivatala2008.narod.ru/DswMedia/ProcuraturaSyte/ob_obshem_sobranii.doc" TargetMode="External"/><Relationship Id="rId9" Type="http://schemas.openxmlformats.org/officeDocument/2006/relationships/hyperlink" Target="http://raivatala2008.narod.ru/DswMedia/ProcuraturaSyte/poryadok_uheta_mnenya.doc" TargetMode="External"/><Relationship Id="rId13" Type="http://schemas.openxmlformats.org/officeDocument/2006/relationships/hyperlink" Target="http://raivatala2008.narod.ru/DswMedia/ProcuraturaSyte/pravila_priema_po_DOP.doc" TargetMode="External"/><Relationship Id="rId18" Type="http://schemas.openxmlformats.org/officeDocument/2006/relationships/hyperlink" Target="http://resource.e-mcfr.ru/scion/citation/pit/MCFR12469619/MCFRLINK?cfu=default&amp;cpid=edu" TargetMode="External"/><Relationship Id="rId39" Type="http://schemas.openxmlformats.org/officeDocument/2006/relationships/hyperlink" Target="http://raivatala2008.narod.ru/DswMedia/ProcuraturaSyte/O_prekr_i_rastor_otn.doc" TargetMode="External"/><Relationship Id="rId109" Type="http://schemas.openxmlformats.org/officeDocument/2006/relationships/hyperlink" Target="http://resource.e-mcfr.ru/scion/citation/pit/MCFR12449750" TargetMode="External"/><Relationship Id="rId34" Type="http://schemas.openxmlformats.org/officeDocument/2006/relationships/hyperlink" Target="http://resource.e-mcfr.ru/scion/citation/pit/MCFR12449750" TargetMode="External"/><Relationship Id="rId50" Type="http://schemas.openxmlformats.org/officeDocument/2006/relationships/hyperlink" Target="http://resource.e-mcfr.ru/scion/citation/pit/MCFR12449749" TargetMode="External"/><Relationship Id="rId55" Type="http://schemas.openxmlformats.org/officeDocument/2006/relationships/hyperlink" Target="http://raivatala2008.narod.ru/DswMedia/ProcuraturaSyte/pologenye_ob_individ_uh_plane.doc" TargetMode="External"/><Relationship Id="rId76" Type="http://schemas.openxmlformats.org/officeDocument/2006/relationships/hyperlink" Target="http://raivatala2008.narod.ru/DswMedia/ProcuraturaSyte/pravila_hranenia_v_arhive.doc" TargetMode="External"/><Relationship Id="rId97" Type="http://schemas.openxmlformats.org/officeDocument/2006/relationships/hyperlink" Target="http://resource.e-mcfr.ru/scion/citation/pit/MCFR12449749" TargetMode="External"/><Relationship Id="rId104" Type="http://schemas.openxmlformats.org/officeDocument/2006/relationships/hyperlink" Target="http://resource.e-mcfr.ru/scion/citation/pit/MCFR12449749" TargetMode="External"/><Relationship Id="rId120" Type="http://schemas.openxmlformats.org/officeDocument/2006/relationships/hyperlink" Target="http://resource.e-mcfr.ru/scion/citation/pit/MCFR12449751" TargetMode="External"/><Relationship Id="rId125" Type="http://schemas.openxmlformats.org/officeDocument/2006/relationships/hyperlink" Target="http://raivatala2008.narod.ru/DswMedia/ProcuraturaSyte/pologenye_o_normirovanii_pedtruda.doc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raivatala2008.narod.ru/DswMedia/ProcuraturaSyte/O_pedsovete.doc" TargetMode="External"/><Relationship Id="rId71" Type="http://schemas.openxmlformats.org/officeDocument/2006/relationships/hyperlink" Target="http://resource.e-mcfr.ru/scion/citation/pit/MCFR12449748" TargetMode="External"/><Relationship Id="rId92" Type="http://schemas.openxmlformats.org/officeDocument/2006/relationships/hyperlink" Target="http://raivatala2008.narod.ru/DswMedia/ProcuraturaSyte/pologenye_ob_elektr_obuhenii.do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esource.e-mcfr.ru/scion/citation/pit/MCFR12449752" TargetMode="External"/><Relationship Id="rId24" Type="http://schemas.openxmlformats.org/officeDocument/2006/relationships/hyperlink" Target="http://resource.e-mcfr.ru/scion/citation/pit/MCFR12433931/MCFRLINK?cfu=default&amp;cpid=edu" TargetMode="External"/><Relationship Id="rId40" Type="http://schemas.openxmlformats.org/officeDocument/2006/relationships/hyperlink" Target="http://raivatala2008.narod.ru/DswMedia/ProcuraturaSyte/Chtatnoe_raspisanye.pdf" TargetMode="External"/><Relationship Id="rId45" Type="http://schemas.openxmlformats.org/officeDocument/2006/relationships/hyperlink" Target="http://resource.e-mcfr.ru/scion/citation/pit/MCFR12449749" TargetMode="External"/><Relationship Id="rId66" Type="http://schemas.openxmlformats.org/officeDocument/2006/relationships/hyperlink" Target="http://resource.e-mcfr.ru/scion/citation/pit/MCFR12449749" TargetMode="External"/><Relationship Id="rId87" Type="http://schemas.openxmlformats.org/officeDocument/2006/relationships/hyperlink" Target="http://raivatala2008.narod.ru/DswMedia/ProcuraturaSyte/pologenye_o_setevom_obuhenii.doc" TargetMode="External"/><Relationship Id="rId110" Type="http://schemas.openxmlformats.org/officeDocument/2006/relationships/hyperlink" Target="http://resource.e-mcfr.ru/scion/citation/pit/MCFR12449750" TargetMode="External"/><Relationship Id="rId115" Type="http://schemas.openxmlformats.org/officeDocument/2006/relationships/hyperlink" Target="http://raivatala2008.narod.ru/DswMedia/ProcuraturaSyte/pologenye_o_norme_profession_etyky.pdf" TargetMode="External"/><Relationship Id="rId131" Type="http://schemas.openxmlformats.org/officeDocument/2006/relationships/hyperlink" Target="http://resource.e-mcfr.ru/scion/citation/pit/MCFR12449749" TargetMode="External"/><Relationship Id="rId136" Type="http://schemas.openxmlformats.org/officeDocument/2006/relationships/hyperlink" Target="http://resource.e-mcfr.ru/scion/citation/pit/MCFR12469619/MCFRLINK?cfu=default&amp;cpid=edu" TargetMode="External"/><Relationship Id="rId61" Type="http://schemas.openxmlformats.org/officeDocument/2006/relationships/hyperlink" Target="http://raivatala2008.narod.ru/DswMedia/ProcuraturaSyte/poryadok_zaheta.doc" TargetMode="External"/><Relationship Id="rId82" Type="http://schemas.openxmlformats.org/officeDocument/2006/relationships/hyperlink" Target="http://resource.e-mcfr.ru/scion/citation/pit/MCFR12449750" TargetMode="External"/><Relationship Id="rId19" Type="http://schemas.openxmlformats.org/officeDocument/2006/relationships/hyperlink" Target="http://raivatala2008.narod.ru/DswMedia/ProcuraturaSyte/Pravila_dlya_uhenikov.doc" TargetMode="External"/><Relationship Id="rId14" Type="http://schemas.openxmlformats.org/officeDocument/2006/relationships/hyperlink" Target="http://resource.e-mcfr.ru/scion/citation/pit/MCFR12449749" TargetMode="External"/><Relationship Id="rId30" Type="http://schemas.openxmlformats.org/officeDocument/2006/relationships/hyperlink" Target="http://resource.e-mcfr.ru/scion/citation/pit/MCFR12469619" TargetMode="External"/><Relationship Id="rId35" Type="http://schemas.openxmlformats.org/officeDocument/2006/relationships/hyperlink" Target="http://resource.e-mcfr.ru/scion/citation/pit/MCFR12469619" TargetMode="External"/><Relationship Id="rId56" Type="http://schemas.openxmlformats.org/officeDocument/2006/relationships/hyperlink" Target="http://resource.e-mcfr.ru/scion/citation/pit/MCFR12449750" TargetMode="External"/><Relationship Id="rId77" Type="http://schemas.openxmlformats.org/officeDocument/2006/relationships/hyperlink" Target="http://resource.e-mcfr.ru/scion/citation/pit/MCFR12449749" TargetMode="External"/><Relationship Id="rId100" Type="http://schemas.openxmlformats.org/officeDocument/2006/relationships/hyperlink" Target="http://resource.e-mcfr.ru/scion/citation/pit/MCFR12449751" TargetMode="External"/><Relationship Id="rId105" Type="http://schemas.openxmlformats.org/officeDocument/2006/relationships/hyperlink" Target="http://resource.e-mcfr.ru/scion/citation/pit/MCFR12449750" TargetMode="External"/><Relationship Id="rId126" Type="http://schemas.openxmlformats.org/officeDocument/2006/relationships/hyperlink" Target="http://resource.e-mcfr.ru/scion/citation/pit/MCFR12449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2019-09-03T16:18:00Z</dcterms:created>
  <dcterms:modified xsi:type="dcterms:W3CDTF">2019-09-03T16:18:00Z</dcterms:modified>
</cp:coreProperties>
</file>